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210F" w14:textId="77777777" w:rsidR="00BA4DCC" w:rsidRPr="007F0FA3" w:rsidRDefault="007F0FA3" w:rsidP="007F0FA3">
      <w:pPr>
        <w:jc w:val="center"/>
        <w:rPr>
          <w:rFonts w:ascii="Times New Roman" w:hAnsi="Times New Roman" w:cs="Times New Roman"/>
          <w:sz w:val="36"/>
          <w:szCs w:val="36"/>
        </w:rPr>
      </w:pPr>
      <w:r w:rsidRPr="007F0FA3">
        <w:rPr>
          <w:rFonts w:ascii="Times New Roman" w:hAnsi="Times New Roman" w:cs="Times New Roman"/>
          <w:sz w:val="36"/>
          <w:szCs w:val="36"/>
        </w:rPr>
        <w:t>MEMORANDUM</w:t>
      </w:r>
    </w:p>
    <w:p w14:paraId="36FBF938" w14:textId="77777777"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  <w:r w:rsidRPr="007F0FA3">
        <w:rPr>
          <w:rFonts w:ascii="Times New Roman" w:hAnsi="Times New Roman" w:cs="Times New Roman"/>
          <w:sz w:val="28"/>
          <w:szCs w:val="28"/>
        </w:rPr>
        <w:t>TO:</w:t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="00FE5E7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 xml:space="preserve">Anoka County Board of Commissioners </w:t>
      </w:r>
      <w:r w:rsidR="00596C64">
        <w:rPr>
          <w:rFonts w:ascii="Times New Roman" w:hAnsi="Times New Roman" w:cs="Times New Roman"/>
          <w:sz w:val="28"/>
          <w:szCs w:val="28"/>
        </w:rPr>
        <w:t>and</w:t>
      </w:r>
      <w:r w:rsidRPr="007F0FA3">
        <w:rPr>
          <w:rFonts w:ascii="Times New Roman" w:hAnsi="Times New Roman" w:cs="Times New Roman"/>
          <w:sz w:val="28"/>
          <w:szCs w:val="28"/>
        </w:rPr>
        <w:t xml:space="preserve"> Staff</w:t>
      </w:r>
    </w:p>
    <w:p w14:paraId="7B9498BB" w14:textId="77777777"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  <w:r w:rsidRPr="007F0FA3">
        <w:rPr>
          <w:rFonts w:ascii="Times New Roman" w:hAnsi="Times New Roman" w:cs="Times New Roman"/>
          <w:sz w:val="28"/>
          <w:szCs w:val="28"/>
        </w:rPr>
        <w:t>FROM</w:t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="00FE5E7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>Anoka County Election Integrity Team (ACEIT)</w:t>
      </w:r>
    </w:p>
    <w:p w14:paraId="0EB43167" w14:textId="059A2400" w:rsidR="007F0FA3" w:rsidRPr="007F0FA3" w:rsidRDefault="005F2458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24D1">
        <w:rPr>
          <w:rFonts w:ascii="Times New Roman" w:hAnsi="Times New Roman" w:cs="Times New Roman"/>
          <w:sz w:val="28"/>
          <w:szCs w:val="28"/>
        </w:rPr>
        <w:t>Tuesday August 8, 2023</w:t>
      </w:r>
    </w:p>
    <w:p w14:paraId="31D7EC73" w14:textId="497F92B6" w:rsidR="00FE5E73" w:rsidRDefault="00882582" w:rsidP="000F24D1">
      <w:pPr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SUBJECT:</w:t>
      </w:r>
      <w:r w:rsidR="00A51AB6">
        <w:rPr>
          <w:rFonts w:ascii="Times New Roman" w:hAnsi="Times New Roman" w:cs="Times New Roman"/>
          <w:sz w:val="28"/>
          <w:szCs w:val="28"/>
        </w:rPr>
        <w:tab/>
      </w:r>
      <w:r w:rsidR="000F24D1">
        <w:rPr>
          <w:rFonts w:ascii="Times New Roman" w:hAnsi="Times New Roman" w:cs="Times New Roman"/>
          <w:sz w:val="28"/>
          <w:szCs w:val="28"/>
        </w:rPr>
        <w:t xml:space="preserve">Review of July 28, </w:t>
      </w:r>
      <w:r w:rsidR="00415C3F">
        <w:rPr>
          <w:rFonts w:ascii="Times New Roman" w:hAnsi="Times New Roman" w:cs="Times New Roman"/>
          <w:sz w:val="28"/>
          <w:szCs w:val="28"/>
        </w:rPr>
        <w:t>2023,</w:t>
      </w:r>
      <w:r w:rsidR="000F24D1">
        <w:rPr>
          <w:rFonts w:ascii="Times New Roman" w:hAnsi="Times New Roman" w:cs="Times New Roman"/>
          <w:sz w:val="28"/>
          <w:szCs w:val="28"/>
        </w:rPr>
        <w:t xml:space="preserve"> response letter from Assistant A.C. Attorney Jason Stover</w:t>
      </w:r>
    </w:p>
    <w:p w14:paraId="4396BBD0" w14:textId="77777777" w:rsidR="00016BAE" w:rsidRDefault="0089001C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</w:t>
      </w:r>
      <w:r w:rsidR="00016BAE">
        <w:rPr>
          <w:rFonts w:ascii="Times New Roman" w:hAnsi="Times New Roman" w:cs="Times New Roman"/>
          <w:sz w:val="28"/>
          <w:szCs w:val="28"/>
        </w:rPr>
        <w:t xml:space="preserve">R:  </w:t>
      </w:r>
      <w:r w:rsidR="00A51AB6">
        <w:rPr>
          <w:rFonts w:ascii="Times New Roman" w:hAnsi="Times New Roman" w:cs="Times New Roman"/>
          <w:sz w:val="28"/>
          <w:szCs w:val="28"/>
        </w:rPr>
        <w:tab/>
      </w:r>
      <w:r w:rsidR="005F2458">
        <w:rPr>
          <w:rFonts w:ascii="Times New Roman" w:hAnsi="Times New Roman" w:cs="Times New Roman"/>
          <w:sz w:val="28"/>
          <w:szCs w:val="28"/>
        </w:rPr>
        <w:t>Pam Weber</w:t>
      </w:r>
    </w:p>
    <w:p w14:paraId="08AFF1B5" w14:textId="77777777"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0FA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14:paraId="60D869BE" w14:textId="6577CA5F" w:rsidR="007F0FA3" w:rsidRPr="000F24D1" w:rsidRDefault="007F0FA3">
      <w:pPr>
        <w:rPr>
          <w:rFonts w:ascii="Times New Roman" w:hAnsi="Times New Roman" w:cs="Times New Roman"/>
          <w:sz w:val="28"/>
          <w:szCs w:val="28"/>
        </w:rPr>
      </w:pPr>
      <w:r w:rsidRPr="00FE5E73">
        <w:rPr>
          <w:rFonts w:ascii="Times New Roman" w:hAnsi="Times New Roman" w:cs="Times New Roman"/>
          <w:sz w:val="28"/>
          <w:szCs w:val="28"/>
          <w:u w:val="single"/>
        </w:rPr>
        <w:t>Introduction</w:t>
      </w:r>
      <w:r w:rsidR="000F24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F24D1">
        <w:rPr>
          <w:rFonts w:ascii="Times New Roman" w:hAnsi="Times New Roman" w:cs="Times New Roman"/>
          <w:sz w:val="28"/>
          <w:szCs w:val="28"/>
        </w:rPr>
        <w:t xml:space="preserve">  We appreciate the response with answers to some questions, as well as additional information provided.  </w:t>
      </w:r>
    </w:p>
    <w:p w14:paraId="46B73250" w14:textId="77777777" w:rsidR="00A51AB6" w:rsidRDefault="00A51AB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D11FE80" w14:textId="316DDBC7" w:rsidR="007F0FA3" w:rsidRDefault="007F0FA3">
      <w:pPr>
        <w:rPr>
          <w:rFonts w:ascii="Times New Roman" w:hAnsi="Times New Roman" w:cs="Times New Roman"/>
          <w:sz w:val="28"/>
          <w:szCs w:val="28"/>
        </w:rPr>
      </w:pPr>
      <w:r w:rsidRPr="00FE5E73">
        <w:rPr>
          <w:rFonts w:ascii="Times New Roman" w:hAnsi="Times New Roman" w:cs="Times New Roman"/>
          <w:sz w:val="28"/>
          <w:szCs w:val="28"/>
          <w:u w:val="single"/>
        </w:rPr>
        <w:t>Analysis</w:t>
      </w:r>
      <w:r w:rsidR="000F24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F24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72C3E0" w14:textId="279450AE" w:rsidR="000F24D1" w:rsidRDefault="000F24D1" w:rsidP="000F24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to Commissioner Reiner</w:t>
      </w:r>
      <w:r w:rsidR="0057100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for asking that our questions be addressed.</w:t>
      </w:r>
    </w:p>
    <w:p w14:paraId="5C4A3EAF" w14:textId="5F6BD58F" w:rsidR="000F24D1" w:rsidRDefault="000F24D1" w:rsidP="000F24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 for informing us about additions made to the Elections Department website pages.  We will check regularly for more updates. </w:t>
      </w:r>
    </w:p>
    <w:p w14:paraId="77B0562F" w14:textId="76E935AE" w:rsidR="000F24D1" w:rsidRDefault="000F24D1" w:rsidP="000F24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for posting the portion of the 2022 CVRs that is allowed under current State law.  We’d like to not</w:t>
      </w:r>
      <w:r w:rsidR="00A73B19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that our multiple requests for CVR data were submitted long before the law change was implemented.  </w:t>
      </w:r>
    </w:p>
    <w:p w14:paraId="365D73BB" w14:textId="77777777" w:rsidR="00016BAE" w:rsidRDefault="00016BAE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EFADC4" w14:textId="581FFE6F" w:rsidR="005F2458" w:rsidRDefault="0089001C" w:rsidP="00B64465">
      <w:pPr>
        <w:rPr>
          <w:rFonts w:ascii="Times New Roman" w:hAnsi="Times New Roman" w:cs="Times New Roman"/>
          <w:sz w:val="28"/>
          <w:szCs w:val="28"/>
        </w:rPr>
      </w:pPr>
      <w:r w:rsidRPr="00B64465">
        <w:rPr>
          <w:rFonts w:ascii="Times New Roman" w:hAnsi="Times New Roman" w:cs="Times New Roman"/>
          <w:sz w:val="28"/>
          <w:szCs w:val="28"/>
          <w:u w:val="single"/>
        </w:rPr>
        <w:t>Conclusions/Recommendations</w:t>
      </w:r>
      <w:r w:rsidR="00B64465" w:rsidRPr="00B6446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64465" w:rsidRPr="00B64465">
        <w:rPr>
          <w:rFonts w:ascii="Times New Roman" w:hAnsi="Times New Roman" w:cs="Times New Roman"/>
          <w:sz w:val="28"/>
          <w:szCs w:val="28"/>
        </w:rPr>
        <w:t xml:space="preserve">  </w:t>
      </w:r>
      <w:r w:rsidR="00B64465" w:rsidRPr="00B64465">
        <w:rPr>
          <w:rFonts w:ascii="Times New Roman" w:hAnsi="Times New Roman" w:cs="Times New Roman"/>
          <w:sz w:val="28"/>
          <w:szCs w:val="28"/>
        </w:rPr>
        <w:t xml:space="preserve">We with ACEIT will review the response letter from Assistant Attorney Stover and the website information further and may have questions or follow-up requests in the future.  </w:t>
      </w:r>
    </w:p>
    <w:p w14:paraId="03EA0622" w14:textId="77777777" w:rsidR="005F2458" w:rsidRPr="00FE5E73" w:rsidRDefault="005F2458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F9F63B" w14:textId="138E7A80" w:rsidR="00882582" w:rsidRPr="00B64465" w:rsidRDefault="00882582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E73">
        <w:rPr>
          <w:rFonts w:ascii="Times New Roman" w:hAnsi="Times New Roman" w:cs="Times New Roman"/>
          <w:sz w:val="28"/>
          <w:szCs w:val="28"/>
          <w:u w:val="single"/>
        </w:rPr>
        <w:t>Attachments</w:t>
      </w:r>
      <w:r w:rsidR="00B6446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64465">
        <w:rPr>
          <w:rFonts w:ascii="Times New Roman" w:hAnsi="Times New Roman" w:cs="Times New Roman"/>
          <w:sz w:val="28"/>
          <w:szCs w:val="28"/>
        </w:rPr>
        <w:t xml:space="preserve">  None</w:t>
      </w:r>
    </w:p>
    <w:p w14:paraId="676811E5" w14:textId="77777777" w:rsidR="00882582" w:rsidRPr="00FE5E73" w:rsidRDefault="00882582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835D94" w14:textId="77777777" w:rsidR="00016BAE" w:rsidRPr="00FE5E73" w:rsidRDefault="00016BAE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A9B302" w14:textId="77777777" w:rsidR="00A75C20" w:rsidRPr="00FE5E73" w:rsidRDefault="00A75C20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E73">
        <w:rPr>
          <w:rFonts w:ascii="Times New Roman" w:hAnsi="Times New Roman" w:cs="Times New Roman"/>
          <w:sz w:val="28"/>
          <w:szCs w:val="28"/>
        </w:rPr>
        <w:t>Note: This Memorandum and Report will be emailed to Board Members, County</w:t>
      </w:r>
    </w:p>
    <w:p w14:paraId="79452F10" w14:textId="77777777" w:rsidR="00A75C20" w:rsidRPr="00FE5E73" w:rsidRDefault="00A75C20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E73">
        <w:rPr>
          <w:rFonts w:ascii="Times New Roman" w:hAnsi="Times New Roman" w:cs="Times New Roman"/>
          <w:sz w:val="28"/>
          <w:szCs w:val="28"/>
        </w:rPr>
        <w:t>Administrator, PRT Division Head and Elections Manager.</w:t>
      </w:r>
    </w:p>
    <w:sectPr w:rsidR="00A75C20" w:rsidRPr="00FE5E73" w:rsidSect="00EA4C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4B5C"/>
    <w:multiLevelType w:val="hybridMultilevel"/>
    <w:tmpl w:val="A53C5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81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A3"/>
    <w:rsid w:val="00016BAE"/>
    <w:rsid w:val="000756DD"/>
    <w:rsid w:val="000F24D1"/>
    <w:rsid w:val="001D38FA"/>
    <w:rsid w:val="00263345"/>
    <w:rsid w:val="0029249A"/>
    <w:rsid w:val="002B482C"/>
    <w:rsid w:val="00415C3F"/>
    <w:rsid w:val="0057100E"/>
    <w:rsid w:val="00596C64"/>
    <w:rsid w:val="005F2458"/>
    <w:rsid w:val="00674E7D"/>
    <w:rsid w:val="007F0FA3"/>
    <w:rsid w:val="00882582"/>
    <w:rsid w:val="0089001C"/>
    <w:rsid w:val="009F35FE"/>
    <w:rsid w:val="00A51AB6"/>
    <w:rsid w:val="00A73B19"/>
    <w:rsid w:val="00A75C20"/>
    <w:rsid w:val="00B64465"/>
    <w:rsid w:val="00B76C2D"/>
    <w:rsid w:val="00BA4DCC"/>
    <w:rsid w:val="00EA4C71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A68A"/>
  <w15:chartTrackingRefBased/>
  <w15:docId w15:val="{D1FCB90D-391C-429F-BCFE-395F0C1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FA3"/>
    <w:rPr>
      <w:color w:val="0563C1"/>
      <w:u w:val="single"/>
    </w:rPr>
  </w:style>
  <w:style w:type="paragraph" w:customStyle="1" w:styleId="is-style-has-big-number">
    <w:name w:val="is-style-has-big-number"/>
    <w:basedOn w:val="Normal"/>
    <w:rsid w:val="007F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FA3"/>
    <w:rPr>
      <w:b/>
      <w:bCs/>
    </w:rPr>
  </w:style>
  <w:style w:type="paragraph" w:styleId="ListParagraph">
    <w:name w:val="List Paragraph"/>
    <w:basedOn w:val="Normal"/>
    <w:uiPriority w:val="34"/>
    <w:qFormat/>
    <w:rsid w:val="000F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Pam Weber</cp:lastModifiedBy>
  <cp:revision>5</cp:revision>
  <cp:lastPrinted>2023-08-08T02:26:00Z</cp:lastPrinted>
  <dcterms:created xsi:type="dcterms:W3CDTF">2023-08-07T19:16:00Z</dcterms:created>
  <dcterms:modified xsi:type="dcterms:W3CDTF">2023-08-08T02:28:00Z</dcterms:modified>
</cp:coreProperties>
</file>